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83" w:rsidRPr="000524E5" w:rsidRDefault="00E90583" w:rsidP="000524E5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 w:rsidRPr="000524E5">
        <w:rPr>
          <w:rFonts w:asciiTheme="minorEastAsia" w:hAnsiTheme="minorEastAsia" w:hint="eastAsia"/>
          <w:sz w:val="30"/>
          <w:szCs w:val="30"/>
        </w:rPr>
        <w:t>2014年深圳市自闭症研究会工作总结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</w:p>
    <w:p w:rsidR="009E71BD" w:rsidRPr="000524E5" w:rsidRDefault="00E90583" w:rsidP="000524E5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0524E5">
        <w:rPr>
          <w:rFonts w:asciiTheme="minorEastAsia" w:hAnsiTheme="minorEastAsia" w:hint="eastAsia"/>
          <w:b/>
          <w:sz w:val="28"/>
          <w:szCs w:val="28"/>
        </w:rPr>
        <w:t>一、</w:t>
      </w:r>
      <w:r w:rsidR="009E71BD" w:rsidRPr="000524E5">
        <w:rPr>
          <w:rFonts w:asciiTheme="minorEastAsia" w:hAnsiTheme="minorEastAsia" w:hint="eastAsia"/>
          <w:b/>
          <w:sz w:val="28"/>
          <w:szCs w:val="28"/>
        </w:rPr>
        <w:t>项目执行情况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1.</w:t>
      </w:r>
      <w:r w:rsidR="009E71BD" w:rsidRPr="000524E5">
        <w:rPr>
          <w:rFonts w:asciiTheme="minorEastAsia" w:hAnsiTheme="minorEastAsia" w:hint="eastAsia"/>
          <w:szCs w:val="21"/>
        </w:rPr>
        <w:t xml:space="preserve">启闭工程项目 </w:t>
      </w:r>
      <w:r w:rsidRPr="000524E5">
        <w:rPr>
          <w:rFonts w:asciiTheme="minorEastAsia" w:hAnsiTheme="minorEastAsia" w:hint="eastAsia"/>
          <w:szCs w:val="21"/>
        </w:rPr>
        <w:t>上半年资助学员57人，11.22万元；老师35人，78650元；下半年</w:t>
      </w:r>
      <w:r w:rsidRPr="000524E5">
        <w:rPr>
          <w:rFonts w:asciiTheme="minorEastAsia" w:hAnsiTheme="minorEastAsia" w:hint="eastAsia"/>
          <w:bCs/>
          <w:szCs w:val="21"/>
        </w:rPr>
        <w:t>资助学员</w:t>
      </w:r>
      <w:r w:rsidRPr="000524E5">
        <w:rPr>
          <w:rFonts w:asciiTheme="minorEastAsia" w:hAnsiTheme="minorEastAsia"/>
          <w:bCs/>
          <w:szCs w:val="21"/>
        </w:rPr>
        <w:t>75</w:t>
      </w:r>
      <w:r w:rsidRPr="000524E5">
        <w:rPr>
          <w:rFonts w:asciiTheme="minorEastAsia" w:hAnsiTheme="minorEastAsia" w:hint="eastAsia"/>
          <w:bCs/>
          <w:szCs w:val="21"/>
        </w:rPr>
        <w:t>名 发放</w:t>
      </w:r>
      <w:r w:rsidRPr="000524E5">
        <w:rPr>
          <w:rFonts w:asciiTheme="minorEastAsia" w:hAnsiTheme="minorEastAsia"/>
          <w:bCs/>
          <w:szCs w:val="21"/>
        </w:rPr>
        <w:t>15.35</w:t>
      </w:r>
      <w:r w:rsidRPr="000524E5">
        <w:rPr>
          <w:rFonts w:asciiTheme="minorEastAsia" w:hAnsiTheme="minorEastAsia" w:hint="eastAsia"/>
          <w:bCs/>
          <w:szCs w:val="21"/>
        </w:rPr>
        <w:t>万元；资助教师</w:t>
      </w:r>
      <w:r w:rsidRPr="000524E5">
        <w:rPr>
          <w:rFonts w:asciiTheme="minorEastAsia" w:hAnsiTheme="minorEastAsia"/>
          <w:bCs/>
          <w:szCs w:val="21"/>
        </w:rPr>
        <w:t>39</w:t>
      </w:r>
      <w:r w:rsidRPr="000524E5">
        <w:rPr>
          <w:rFonts w:asciiTheme="minorEastAsia" w:hAnsiTheme="minorEastAsia" w:hint="eastAsia"/>
          <w:bCs/>
          <w:szCs w:val="21"/>
        </w:rPr>
        <w:t>人，共发放</w:t>
      </w:r>
      <w:r w:rsidRPr="000524E5">
        <w:rPr>
          <w:rFonts w:asciiTheme="minorEastAsia" w:hAnsiTheme="minorEastAsia"/>
          <w:bCs/>
          <w:szCs w:val="21"/>
        </w:rPr>
        <w:t>8.75</w:t>
      </w:r>
      <w:r w:rsidRPr="000524E5">
        <w:rPr>
          <w:rFonts w:asciiTheme="minorEastAsia" w:hAnsiTheme="minorEastAsia" w:hint="eastAsia"/>
          <w:bCs/>
          <w:szCs w:val="21"/>
        </w:rPr>
        <w:t>万元</w:t>
      </w:r>
    </w:p>
    <w:p w:rsidR="000524E5" w:rsidRDefault="000524E5" w:rsidP="000524E5">
      <w:pPr>
        <w:spacing w:line="360" w:lineRule="auto"/>
        <w:rPr>
          <w:rFonts w:asciiTheme="minorEastAsia" w:hAnsiTheme="minorEastAsia" w:hint="eastAsia"/>
          <w:szCs w:val="21"/>
        </w:rPr>
      </w:pPr>
    </w:p>
    <w:p w:rsidR="00E90583" w:rsidRPr="000524E5" w:rsidRDefault="009E71BD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2.海洋天堂项目：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bCs/>
          <w:szCs w:val="21"/>
        </w:rPr>
      </w:pPr>
      <w:r w:rsidRPr="000524E5">
        <w:rPr>
          <w:rFonts w:asciiTheme="minorEastAsia" w:hAnsiTheme="minorEastAsia" w:hint="eastAsia"/>
          <w:szCs w:val="21"/>
        </w:rPr>
        <w:t>完成</w:t>
      </w:r>
      <w:r w:rsidR="009E71BD" w:rsidRPr="000524E5">
        <w:rPr>
          <w:rFonts w:asciiTheme="minorEastAsia" w:hAnsiTheme="minorEastAsia" w:hint="eastAsia"/>
          <w:bCs/>
          <w:szCs w:val="21"/>
        </w:rPr>
        <w:t>2013年海洋天堂总结</w:t>
      </w:r>
      <w:r w:rsidRPr="000524E5">
        <w:rPr>
          <w:rFonts w:asciiTheme="minorEastAsia" w:hAnsiTheme="minorEastAsia" w:hint="eastAsia"/>
          <w:bCs/>
          <w:szCs w:val="21"/>
        </w:rPr>
        <w:t xml:space="preserve">，形成未来三年规划、项目实施方案；海洋天堂项目全面启动，成立项目组。开展项目，公众教育小额资助项目已经评审结束（入选机构112家），为各个网络入选机构陆续开展能力建设； 家长组织，确定合作组织并草拟初步合作建议书和协议；政策研究与评估确定与明德公益签订合作协议。6个网络能力建设顺利开展完毕； </w:t>
      </w:r>
      <w:proofErr w:type="gramStart"/>
      <w:r w:rsidRPr="000524E5">
        <w:rPr>
          <w:rFonts w:asciiTheme="minorEastAsia" w:hAnsiTheme="minorEastAsia" w:hint="eastAsia"/>
          <w:bCs/>
          <w:szCs w:val="21"/>
        </w:rPr>
        <w:t>笨</w:t>
      </w:r>
      <w:proofErr w:type="gramEnd"/>
      <w:r w:rsidRPr="000524E5">
        <w:rPr>
          <w:rFonts w:asciiTheme="minorEastAsia" w:hAnsiTheme="minorEastAsia" w:hint="eastAsia"/>
          <w:bCs/>
          <w:szCs w:val="21"/>
        </w:rPr>
        <w:t>小孩城市展演活动深圳站落地活动顺利开展，贵阳站筹划。</w:t>
      </w:r>
    </w:p>
    <w:p w:rsidR="009E71BD" w:rsidRPr="000524E5" w:rsidRDefault="00E90583" w:rsidP="000524E5">
      <w:pPr>
        <w:spacing w:line="360" w:lineRule="auto"/>
        <w:rPr>
          <w:rFonts w:asciiTheme="minorEastAsia" w:hAnsiTheme="minorEastAsia"/>
          <w:bCs/>
          <w:szCs w:val="21"/>
        </w:rPr>
      </w:pPr>
      <w:r w:rsidRPr="000524E5">
        <w:rPr>
          <w:rFonts w:asciiTheme="minorEastAsia" w:hAnsiTheme="minorEastAsia" w:hint="eastAsia"/>
          <w:bCs/>
          <w:szCs w:val="21"/>
        </w:rPr>
        <w:t>家长政策倡导：与</w:t>
      </w:r>
      <w:proofErr w:type="gramStart"/>
      <w:r w:rsidRPr="000524E5">
        <w:rPr>
          <w:rFonts w:asciiTheme="minorEastAsia" w:hAnsiTheme="minorEastAsia" w:hint="eastAsia"/>
          <w:bCs/>
          <w:szCs w:val="21"/>
        </w:rPr>
        <w:t>守望家协签署</w:t>
      </w:r>
      <w:proofErr w:type="gramEnd"/>
      <w:r w:rsidRPr="000524E5">
        <w:rPr>
          <w:rFonts w:asciiTheme="minorEastAsia" w:hAnsiTheme="minorEastAsia" w:hint="eastAsia"/>
          <w:bCs/>
          <w:szCs w:val="21"/>
        </w:rPr>
        <w:t>协议。与明</w:t>
      </w:r>
      <w:proofErr w:type="gramStart"/>
      <w:r w:rsidRPr="000524E5">
        <w:rPr>
          <w:rFonts w:asciiTheme="minorEastAsia" w:hAnsiTheme="minorEastAsia" w:hint="eastAsia"/>
          <w:bCs/>
          <w:szCs w:val="21"/>
        </w:rPr>
        <w:t>德确定</w:t>
      </w:r>
      <w:proofErr w:type="gramEnd"/>
      <w:r w:rsidRPr="000524E5">
        <w:rPr>
          <w:rFonts w:asciiTheme="minorEastAsia" w:hAnsiTheme="minorEastAsia" w:hint="eastAsia"/>
          <w:bCs/>
          <w:szCs w:val="21"/>
        </w:rPr>
        <w:t>政策调研方案</w:t>
      </w:r>
    </w:p>
    <w:p w:rsidR="000524E5" w:rsidRDefault="000524E5" w:rsidP="000524E5">
      <w:pPr>
        <w:spacing w:line="360" w:lineRule="auto"/>
        <w:rPr>
          <w:rFonts w:asciiTheme="minorEastAsia" w:hAnsiTheme="minorEastAsia" w:hint="eastAsia"/>
          <w:szCs w:val="21"/>
        </w:rPr>
      </w:pPr>
    </w:p>
    <w:p w:rsidR="009E71BD" w:rsidRPr="000524E5" w:rsidRDefault="009E71BD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3.为爱飞奔 ：吸引近2千余名爱心人士和爱心团队参与，得到了社会各界人士及各区华侨城酒店热烈响应，积极号召酒店常住客、嘉宾参与其中，活动共募集善款32.543351万元</w:t>
      </w:r>
    </w:p>
    <w:p w:rsidR="000524E5" w:rsidRDefault="000524E5" w:rsidP="000524E5">
      <w:pPr>
        <w:spacing w:line="360" w:lineRule="auto"/>
        <w:rPr>
          <w:rFonts w:asciiTheme="minorEastAsia" w:hAnsiTheme="minorEastAsia" w:hint="eastAsia"/>
          <w:szCs w:val="21"/>
        </w:rPr>
      </w:pPr>
    </w:p>
    <w:p w:rsidR="009E71BD" w:rsidRPr="000524E5" w:rsidRDefault="009E71BD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4.</w:t>
      </w:r>
      <w:proofErr w:type="gramStart"/>
      <w:r w:rsidRPr="000524E5">
        <w:rPr>
          <w:rFonts w:asciiTheme="minorEastAsia" w:hAnsiTheme="minorEastAsia" w:hint="eastAsia"/>
          <w:szCs w:val="21"/>
        </w:rPr>
        <w:t>关爱周</w:t>
      </w:r>
      <w:proofErr w:type="gramEnd"/>
      <w:r w:rsidRPr="000524E5">
        <w:rPr>
          <w:rFonts w:asciiTheme="minorEastAsia" w:hAnsiTheme="minorEastAsia" w:hint="eastAsia"/>
          <w:szCs w:val="21"/>
        </w:rPr>
        <w:t>项目</w:t>
      </w:r>
      <w:r w:rsidR="00FA75EA" w:rsidRPr="000524E5">
        <w:rPr>
          <w:rFonts w:asciiTheme="minorEastAsia" w:hAnsiTheme="minorEastAsia" w:hint="eastAsia"/>
          <w:szCs w:val="21"/>
        </w:rPr>
        <w:t>：</w:t>
      </w:r>
      <w:r w:rsidRPr="000524E5">
        <w:rPr>
          <w:rFonts w:asciiTheme="minorEastAsia" w:hAnsiTheme="minorEastAsia" w:hint="eastAsia"/>
          <w:szCs w:val="21"/>
        </w:rPr>
        <w:t xml:space="preserve"> </w:t>
      </w:r>
      <w:r w:rsidR="00FA75EA" w:rsidRPr="000524E5">
        <w:rPr>
          <w:rFonts w:asciiTheme="minorEastAsia" w:hAnsiTheme="minorEastAsia" w:hint="eastAsia"/>
          <w:szCs w:val="21"/>
        </w:rPr>
        <w:t>开展两岸四地研讨会、社区宣传活动、</w:t>
      </w:r>
      <w:proofErr w:type="gramStart"/>
      <w:r w:rsidR="00FA75EA" w:rsidRPr="000524E5">
        <w:rPr>
          <w:rFonts w:asciiTheme="minorEastAsia" w:hAnsiTheme="minorEastAsia" w:hint="eastAsia"/>
          <w:szCs w:val="21"/>
        </w:rPr>
        <w:t>迪</w:t>
      </w:r>
      <w:proofErr w:type="gramEnd"/>
      <w:r w:rsidR="00FA75EA" w:rsidRPr="000524E5">
        <w:rPr>
          <w:rFonts w:asciiTheme="minorEastAsia" w:hAnsiTheme="minorEastAsia" w:hint="eastAsia"/>
          <w:szCs w:val="21"/>
        </w:rPr>
        <w:t>士尼融合活动、线上宣传等活动，受益人数近2000人。</w:t>
      </w:r>
      <w:r w:rsidRPr="000524E5">
        <w:rPr>
          <w:rFonts w:asciiTheme="minorEastAsia" w:hAnsiTheme="minorEastAsia" w:hint="eastAsia"/>
          <w:szCs w:val="21"/>
        </w:rPr>
        <w:t xml:space="preserve">     </w:t>
      </w:r>
    </w:p>
    <w:p w:rsidR="000524E5" w:rsidRDefault="000524E5" w:rsidP="000524E5">
      <w:pPr>
        <w:spacing w:line="360" w:lineRule="auto"/>
        <w:rPr>
          <w:rFonts w:asciiTheme="minorEastAsia" w:hAnsiTheme="minorEastAsia" w:hint="eastAsia"/>
          <w:szCs w:val="21"/>
        </w:rPr>
      </w:pPr>
    </w:p>
    <w:p w:rsidR="009E71BD" w:rsidRPr="000524E5" w:rsidRDefault="009E71BD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5.开设</w:t>
      </w:r>
      <w:proofErr w:type="gramStart"/>
      <w:r w:rsidRPr="000524E5">
        <w:rPr>
          <w:rFonts w:asciiTheme="minorEastAsia" w:hAnsiTheme="minorEastAsia" w:hint="eastAsia"/>
          <w:szCs w:val="21"/>
        </w:rPr>
        <w:t>淘宝店铺</w:t>
      </w:r>
      <w:proofErr w:type="gramEnd"/>
      <w:r w:rsidRPr="000524E5">
        <w:rPr>
          <w:rFonts w:asciiTheme="minorEastAsia" w:hAnsiTheme="minorEastAsia" w:hint="eastAsia"/>
          <w:szCs w:val="21"/>
        </w:rPr>
        <w:t>:</w:t>
      </w:r>
      <w:r w:rsidRPr="000524E5">
        <w:rPr>
          <w:rFonts w:asciiTheme="minorEastAsia" w:hAnsiTheme="minorEastAsia" w:hint="eastAsia"/>
          <w:szCs w:val="21"/>
        </w:rPr>
        <w:tab/>
        <w:t>资料补齐并申请</w:t>
      </w:r>
      <w:bookmarkStart w:id="0" w:name="_GoBack"/>
      <w:bookmarkEnd w:id="0"/>
      <w:proofErr w:type="gramStart"/>
      <w:r w:rsidRPr="000524E5">
        <w:rPr>
          <w:rFonts w:asciiTheme="minorEastAsia" w:hAnsiTheme="minorEastAsia" w:hint="eastAsia"/>
          <w:szCs w:val="21"/>
        </w:rPr>
        <w:t>淘宝官方公益</w:t>
      </w:r>
      <w:proofErr w:type="gramEnd"/>
      <w:r w:rsidRPr="000524E5">
        <w:rPr>
          <w:rFonts w:asciiTheme="minorEastAsia" w:hAnsiTheme="minorEastAsia" w:hint="eastAsia"/>
          <w:szCs w:val="21"/>
        </w:rPr>
        <w:t>认证，已经是官方认证公益机构店铺</w:t>
      </w:r>
      <w:r w:rsidRPr="000524E5">
        <w:rPr>
          <w:rFonts w:asciiTheme="minorEastAsia" w:hAnsiTheme="minorEastAsia" w:hint="eastAsia"/>
          <w:szCs w:val="21"/>
        </w:rPr>
        <w:tab/>
      </w:r>
    </w:p>
    <w:p w:rsidR="000524E5" w:rsidRDefault="000524E5" w:rsidP="000524E5">
      <w:pPr>
        <w:spacing w:line="360" w:lineRule="auto"/>
        <w:rPr>
          <w:rFonts w:asciiTheme="minorEastAsia" w:hAnsiTheme="minorEastAsia" w:hint="eastAsia"/>
          <w:szCs w:val="21"/>
        </w:rPr>
      </w:pPr>
    </w:p>
    <w:p w:rsidR="009E71BD" w:rsidRPr="000524E5" w:rsidRDefault="009E71BD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6.罗湖区民生创新项目申请入围 获得资金</w:t>
      </w:r>
      <w:r w:rsidR="00A007BC" w:rsidRPr="000524E5">
        <w:rPr>
          <w:rFonts w:asciiTheme="minorEastAsia" w:hAnsiTheme="minorEastAsia" w:hint="eastAsia"/>
          <w:szCs w:val="21"/>
        </w:rPr>
        <w:t>支持</w:t>
      </w:r>
      <w:r w:rsidRPr="000524E5">
        <w:rPr>
          <w:rFonts w:asciiTheme="minorEastAsia" w:hAnsiTheme="minorEastAsia" w:hint="eastAsia"/>
          <w:szCs w:val="21"/>
        </w:rPr>
        <w:t>。</w:t>
      </w:r>
    </w:p>
    <w:p w:rsidR="000524E5" w:rsidRDefault="000524E5" w:rsidP="000524E5">
      <w:pPr>
        <w:spacing w:line="360" w:lineRule="auto"/>
        <w:rPr>
          <w:rFonts w:asciiTheme="minorEastAsia" w:hAnsiTheme="minorEastAsia" w:hint="eastAsia"/>
          <w:szCs w:val="21"/>
        </w:rPr>
      </w:pPr>
    </w:p>
    <w:p w:rsidR="000A0FD3" w:rsidRPr="000524E5" w:rsidRDefault="009E71BD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7.深圳市幸福基金会小额资助项目：我想和你做朋友。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</w:p>
    <w:p w:rsidR="00E90583" w:rsidRPr="000524E5" w:rsidRDefault="000524E5" w:rsidP="000524E5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8.</w:t>
      </w:r>
      <w:r w:rsidR="00E90583" w:rsidRPr="000524E5">
        <w:rPr>
          <w:rFonts w:asciiTheme="minorEastAsia" w:hAnsiTheme="minorEastAsia" w:hint="eastAsia"/>
          <w:bCs/>
          <w:szCs w:val="21"/>
        </w:rPr>
        <w:t xml:space="preserve">TARGET:  </w:t>
      </w:r>
      <w:proofErr w:type="gramStart"/>
      <w:r w:rsidR="00E90583" w:rsidRPr="000524E5">
        <w:rPr>
          <w:rFonts w:asciiTheme="minorEastAsia" w:hAnsiTheme="minorEastAsia" w:hint="eastAsia"/>
          <w:bCs/>
          <w:szCs w:val="21"/>
        </w:rPr>
        <w:t>星爱计划</w:t>
      </w:r>
      <w:proofErr w:type="gramEnd"/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bCs/>
          <w:szCs w:val="21"/>
        </w:rPr>
        <w:t>完成2015年</w:t>
      </w:r>
      <w:proofErr w:type="gramStart"/>
      <w:r w:rsidRPr="000524E5">
        <w:rPr>
          <w:rFonts w:asciiTheme="minorEastAsia" w:hAnsiTheme="minorEastAsia" w:hint="eastAsia"/>
          <w:bCs/>
          <w:szCs w:val="21"/>
        </w:rPr>
        <w:t>星爱计划</w:t>
      </w:r>
      <w:proofErr w:type="gramEnd"/>
      <w:r w:rsidRPr="000524E5">
        <w:rPr>
          <w:rFonts w:asciiTheme="minorEastAsia" w:hAnsiTheme="minorEastAsia" w:hint="eastAsia"/>
          <w:bCs/>
          <w:szCs w:val="21"/>
        </w:rPr>
        <w:t>项目英文网上申请事宜，款项已经到账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bCs/>
          <w:szCs w:val="21"/>
        </w:rPr>
        <w:t>直接受益人：约2667人次 （含自闭</w:t>
      </w:r>
      <w:proofErr w:type="gramStart"/>
      <w:r w:rsidRPr="000524E5">
        <w:rPr>
          <w:rFonts w:asciiTheme="minorEastAsia" w:hAnsiTheme="minorEastAsia" w:hint="eastAsia"/>
          <w:bCs/>
          <w:szCs w:val="21"/>
        </w:rPr>
        <w:t>症人士</w:t>
      </w:r>
      <w:proofErr w:type="gramEnd"/>
      <w:r w:rsidRPr="000524E5">
        <w:rPr>
          <w:rFonts w:asciiTheme="minorEastAsia" w:hAnsiTheme="minorEastAsia" w:hint="eastAsia"/>
          <w:bCs/>
          <w:szCs w:val="21"/>
        </w:rPr>
        <w:t>及其家庭，其中自闭</w:t>
      </w:r>
      <w:proofErr w:type="gramStart"/>
      <w:r w:rsidRPr="000524E5">
        <w:rPr>
          <w:rFonts w:asciiTheme="minorEastAsia" w:hAnsiTheme="minorEastAsia" w:hint="eastAsia"/>
          <w:bCs/>
          <w:szCs w:val="21"/>
        </w:rPr>
        <w:t>症人士</w:t>
      </w:r>
      <w:proofErr w:type="gramEnd"/>
      <w:r w:rsidRPr="000524E5">
        <w:rPr>
          <w:rFonts w:asciiTheme="minorEastAsia" w:hAnsiTheme="minorEastAsia" w:hint="eastAsia"/>
          <w:bCs/>
          <w:szCs w:val="21"/>
        </w:rPr>
        <w:t>约达789人次）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bCs/>
          <w:szCs w:val="21"/>
        </w:rPr>
        <w:lastRenderedPageBreak/>
        <w:t>间接受益人：约4000人次（</w:t>
      </w:r>
      <w:proofErr w:type="gramStart"/>
      <w:r w:rsidRPr="000524E5">
        <w:rPr>
          <w:rFonts w:asciiTheme="minorEastAsia" w:hAnsiTheme="minorEastAsia" w:hint="eastAsia"/>
          <w:bCs/>
          <w:szCs w:val="21"/>
        </w:rPr>
        <w:t>含参与</w:t>
      </w:r>
      <w:proofErr w:type="gramEnd"/>
      <w:r w:rsidRPr="000524E5">
        <w:rPr>
          <w:rFonts w:asciiTheme="minorEastAsia" w:hAnsiTheme="minorEastAsia" w:hint="eastAsia"/>
          <w:bCs/>
          <w:szCs w:val="21"/>
        </w:rPr>
        <w:t>活动的家庭、志愿者、社会人士、工作人员等）</w:t>
      </w:r>
    </w:p>
    <w:p w:rsidR="000524E5" w:rsidRDefault="000524E5" w:rsidP="000524E5">
      <w:pPr>
        <w:spacing w:line="360" w:lineRule="auto"/>
        <w:rPr>
          <w:rFonts w:asciiTheme="minorEastAsia" w:hAnsiTheme="minorEastAsia" w:hint="eastAsia"/>
          <w:bCs/>
          <w:szCs w:val="21"/>
        </w:rPr>
      </w:pPr>
    </w:p>
    <w:p w:rsidR="00E90583" w:rsidRPr="000524E5" w:rsidRDefault="000524E5" w:rsidP="000524E5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9.</w:t>
      </w:r>
      <w:r w:rsidR="00E90583" w:rsidRPr="000524E5">
        <w:rPr>
          <w:rFonts w:asciiTheme="minorEastAsia" w:hAnsiTheme="minorEastAsia" w:hint="eastAsia"/>
          <w:bCs/>
          <w:szCs w:val="21"/>
        </w:rPr>
        <w:t>UPS：</w:t>
      </w:r>
      <w:proofErr w:type="gramStart"/>
      <w:r w:rsidR="00E90583" w:rsidRPr="000524E5">
        <w:rPr>
          <w:rFonts w:asciiTheme="minorEastAsia" w:hAnsiTheme="minorEastAsia" w:hint="eastAsia"/>
          <w:bCs/>
          <w:szCs w:val="21"/>
        </w:rPr>
        <w:t>星爱筑</w:t>
      </w:r>
      <w:proofErr w:type="gramEnd"/>
      <w:r w:rsidR="00E90583" w:rsidRPr="000524E5">
        <w:rPr>
          <w:rFonts w:asciiTheme="minorEastAsia" w:hAnsiTheme="minorEastAsia" w:hint="eastAsia"/>
          <w:bCs/>
          <w:szCs w:val="21"/>
        </w:rPr>
        <w:t>梦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bCs/>
          <w:szCs w:val="21"/>
        </w:rPr>
        <w:t>康复支援服务：</w:t>
      </w:r>
      <w:r w:rsidRPr="000524E5">
        <w:rPr>
          <w:rFonts w:asciiTheme="minorEastAsia" w:hAnsiTheme="minorEastAsia" w:hint="eastAsia"/>
          <w:szCs w:val="21"/>
        </w:rPr>
        <w:t>康复设施设备受益人数</w:t>
      </w:r>
      <w:r w:rsidRPr="000524E5">
        <w:rPr>
          <w:rFonts w:asciiTheme="minorEastAsia" w:hAnsiTheme="minorEastAsia" w:hint="eastAsia"/>
          <w:bCs/>
          <w:szCs w:val="21"/>
        </w:rPr>
        <w:t>（</w:t>
      </w:r>
      <w:r w:rsidRPr="000524E5">
        <w:rPr>
          <w:rFonts w:asciiTheme="minorEastAsia" w:hAnsiTheme="minorEastAsia" w:hint="eastAsia"/>
          <w:szCs w:val="21"/>
        </w:rPr>
        <w:t>自闭</w:t>
      </w:r>
      <w:proofErr w:type="gramStart"/>
      <w:r w:rsidRPr="000524E5">
        <w:rPr>
          <w:rFonts w:asciiTheme="minorEastAsia" w:hAnsiTheme="minorEastAsia" w:hint="eastAsia"/>
          <w:szCs w:val="21"/>
        </w:rPr>
        <w:t>症人士</w:t>
      </w:r>
      <w:proofErr w:type="gramEnd"/>
      <w:r w:rsidRPr="000524E5">
        <w:rPr>
          <w:rFonts w:asciiTheme="minorEastAsia" w:hAnsiTheme="minorEastAsia" w:hint="eastAsia"/>
          <w:szCs w:val="21"/>
        </w:rPr>
        <w:t>及其家庭</w:t>
      </w:r>
      <w:r w:rsidRPr="000524E5">
        <w:rPr>
          <w:rFonts w:asciiTheme="minorEastAsia" w:hAnsiTheme="minorEastAsia"/>
          <w:szCs w:val="21"/>
        </w:rPr>
        <w:t>/</w:t>
      </w:r>
      <w:r w:rsidRPr="000524E5">
        <w:rPr>
          <w:rFonts w:asciiTheme="minorEastAsia" w:hAnsiTheme="minorEastAsia" w:hint="eastAsia"/>
          <w:szCs w:val="21"/>
        </w:rPr>
        <w:t>特教老师</w:t>
      </w:r>
      <w:r w:rsidRPr="000524E5">
        <w:rPr>
          <w:rFonts w:asciiTheme="minorEastAsia" w:hAnsiTheme="minorEastAsia"/>
          <w:szCs w:val="21"/>
        </w:rPr>
        <w:t>/</w:t>
      </w:r>
      <w:r w:rsidRPr="000524E5">
        <w:rPr>
          <w:rFonts w:asciiTheme="minorEastAsia" w:hAnsiTheme="minorEastAsia" w:hint="eastAsia"/>
          <w:szCs w:val="21"/>
        </w:rPr>
        <w:t>社工）约</w:t>
      </w:r>
      <w:r w:rsidRPr="000524E5">
        <w:rPr>
          <w:rFonts w:asciiTheme="minorEastAsia" w:hAnsiTheme="minorEastAsia"/>
          <w:bCs/>
          <w:szCs w:val="21"/>
        </w:rPr>
        <w:t>2000</w:t>
      </w:r>
      <w:r w:rsidRPr="000524E5">
        <w:rPr>
          <w:rFonts w:asciiTheme="minorEastAsia" w:hAnsiTheme="minorEastAsia" w:hint="eastAsia"/>
          <w:bCs/>
          <w:szCs w:val="21"/>
        </w:rPr>
        <w:t>人次</w:t>
      </w:r>
      <w:r w:rsidRPr="000524E5">
        <w:rPr>
          <w:rFonts w:asciiTheme="minorEastAsia" w:hAnsiTheme="minorEastAsia" w:hint="eastAsia"/>
          <w:szCs w:val="21"/>
        </w:rPr>
        <w:t>；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bCs/>
          <w:szCs w:val="21"/>
        </w:rPr>
        <w:t>家庭支援服务：</w:t>
      </w:r>
      <w:r w:rsidRPr="000524E5">
        <w:rPr>
          <w:rFonts w:asciiTheme="minorEastAsia" w:hAnsiTheme="minorEastAsia" w:hint="eastAsia"/>
          <w:szCs w:val="21"/>
        </w:rPr>
        <w:t>家长培训、“活出彩虹”夏令营、员工能力提升、网站建设等直接受益人数（自闭</w:t>
      </w:r>
      <w:proofErr w:type="gramStart"/>
      <w:r w:rsidRPr="000524E5">
        <w:rPr>
          <w:rFonts w:asciiTheme="minorEastAsia" w:hAnsiTheme="minorEastAsia" w:hint="eastAsia"/>
          <w:szCs w:val="21"/>
        </w:rPr>
        <w:t>症人士</w:t>
      </w:r>
      <w:proofErr w:type="gramEnd"/>
      <w:r w:rsidRPr="000524E5">
        <w:rPr>
          <w:rFonts w:asciiTheme="minorEastAsia" w:hAnsiTheme="minorEastAsia" w:hint="eastAsia"/>
          <w:szCs w:val="21"/>
        </w:rPr>
        <w:t>及其家庭</w:t>
      </w:r>
      <w:r w:rsidRPr="000524E5">
        <w:rPr>
          <w:rFonts w:asciiTheme="minorEastAsia" w:hAnsiTheme="minorEastAsia"/>
          <w:szCs w:val="21"/>
        </w:rPr>
        <w:t>/</w:t>
      </w:r>
      <w:r w:rsidRPr="000524E5">
        <w:rPr>
          <w:rFonts w:asciiTheme="minorEastAsia" w:hAnsiTheme="minorEastAsia" w:hint="eastAsia"/>
          <w:szCs w:val="21"/>
        </w:rPr>
        <w:t>特教老师</w:t>
      </w:r>
      <w:r w:rsidRPr="000524E5">
        <w:rPr>
          <w:rFonts w:asciiTheme="minorEastAsia" w:hAnsiTheme="minorEastAsia"/>
          <w:szCs w:val="21"/>
        </w:rPr>
        <w:t>/</w:t>
      </w:r>
      <w:r w:rsidRPr="000524E5">
        <w:rPr>
          <w:rFonts w:asciiTheme="minorEastAsia" w:hAnsiTheme="minorEastAsia" w:hint="eastAsia"/>
          <w:szCs w:val="21"/>
        </w:rPr>
        <w:t>社工）约</w:t>
      </w:r>
      <w:r w:rsidRPr="000524E5">
        <w:rPr>
          <w:rFonts w:asciiTheme="minorEastAsia" w:hAnsiTheme="minorEastAsia"/>
          <w:bCs/>
          <w:szCs w:val="21"/>
        </w:rPr>
        <w:t>923</w:t>
      </w:r>
      <w:r w:rsidRPr="000524E5">
        <w:rPr>
          <w:rFonts w:asciiTheme="minorEastAsia" w:hAnsiTheme="minorEastAsia" w:hint="eastAsia"/>
          <w:bCs/>
          <w:szCs w:val="21"/>
        </w:rPr>
        <w:t>人次</w:t>
      </w:r>
      <w:r w:rsidRPr="000524E5">
        <w:rPr>
          <w:rFonts w:asciiTheme="minorEastAsia" w:hAnsiTheme="minorEastAsia" w:hint="eastAsia"/>
          <w:szCs w:val="21"/>
        </w:rPr>
        <w:t>，间接受益人数约</w:t>
      </w:r>
      <w:r w:rsidRPr="000524E5">
        <w:rPr>
          <w:rFonts w:asciiTheme="minorEastAsia" w:hAnsiTheme="minorEastAsia"/>
          <w:bCs/>
          <w:szCs w:val="21"/>
        </w:rPr>
        <w:t>1014</w:t>
      </w:r>
      <w:r w:rsidRPr="000524E5">
        <w:rPr>
          <w:rFonts w:asciiTheme="minorEastAsia" w:hAnsiTheme="minorEastAsia" w:hint="eastAsia"/>
          <w:bCs/>
          <w:szCs w:val="21"/>
        </w:rPr>
        <w:t>人次</w:t>
      </w:r>
      <w:r w:rsidRPr="000524E5">
        <w:rPr>
          <w:rFonts w:asciiTheme="minorEastAsia" w:hAnsiTheme="minorEastAsia" w:hint="eastAsia"/>
          <w:szCs w:val="21"/>
        </w:rPr>
        <w:t>。</w:t>
      </w:r>
    </w:p>
    <w:p w:rsidR="000524E5" w:rsidRDefault="000524E5" w:rsidP="000524E5">
      <w:pPr>
        <w:spacing w:line="360" w:lineRule="auto"/>
        <w:rPr>
          <w:rFonts w:asciiTheme="minorEastAsia" w:hAnsiTheme="minorEastAsia" w:hint="eastAsia"/>
          <w:bCs/>
          <w:szCs w:val="21"/>
        </w:rPr>
      </w:pPr>
    </w:p>
    <w:p w:rsidR="00E90583" w:rsidRPr="000524E5" w:rsidRDefault="000524E5" w:rsidP="000524E5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10.</w:t>
      </w:r>
      <w:proofErr w:type="gramStart"/>
      <w:r w:rsidR="00E90583" w:rsidRPr="000524E5">
        <w:rPr>
          <w:rFonts w:asciiTheme="minorEastAsia" w:hAnsiTheme="minorEastAsia" w:hint="eastAsia"/>
          <w:bCs/>
          <w:szCs w:val="21"/>
        </w:rPr>
        <w:t>星娃公益</w:t>
      </w:r>
      <w:proofErr w:type="gramEnd"/>
      <w:r w:rsidR="00E90583" w:rsidRPr="000524E5">
        <w:rPr>
          <w:rFonts w:asciiTheme="minorEastAsia" w:hAnsiTheme="minorEastAsia" w:hint="eastAsia"/>
          <w:bCs/>
          <w:szCs w:val="21"/>
        </w:rPr>
        <w:t>品  为爱飞奔款项设立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0524E5">
        <w:rPr>
          <w:rFonts w:asciiTheme="minorEastAsia" w:hAnsiTheme="minorEastAsia" w:hint="eastAsia"/>
          <w:b/>
          <w:sz w:val="28"/>
          <w:szCs w:val="28"/>
        </w:rPr>
        <w:t>二、宣传及传播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bCs/>
          <w:szCs w:val="21"/>
        </w:rPr>
        <w:t>有专人负责撰写，专人负责传播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bCs/>
          <w:szCs w:val="21"/>
        </w:rPr>
        <w:t>同事传播意识大大提升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bCs/>
          <w:szCs w:val="21"/>
        </w:rPr>
        <w:t>媒体报道    共</w:t>
      </w:r>
      <w:r w:rsidRPr="000524E5">
        <w:rPr>
          <w:rFonts w:asciiTheme="minorEastAsia" w:hAnsiTheme="minorEastAsia"/>
          <w:bCs/>
          <w:szCs w:val="21"/>
        </w:rPr>
        <w:t>97</w:t>
      </w:r>
      <w:r w:rsidRPr="000524E5">
        <w:rPr>
          <w:rFonts w:asciiTheme="minorEastAsia" w:hAnsiTheme="minorEastAsia" w:hint="eastAsia"/>
          <w:bCs/>
          <w:szCs w:val="21"/>
        </w:rPr>
        <w:t>篇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bCs/>
          <w:iCs/>
          <w:szCs w:val="21"/>
        </w:rPr>
        <w:t>拓展新的媒体渠道：</w:t>
      </w:r>
      <w:proofErr w:type="gramStart"/>
      <w:r w:rsidRPr="000524E5">
        <w:rPr>
          <w:rFonts w:asciiTheme="minorEastAsia" w:hAnsiTheme="minorEastAsia" w:hint="eastAsia"/>
          <w:bCs/>
          <w:szCs w:val="21"/>
        </w:rPr>
        <w:t>深媒会</w:t>
      </w:r>
      <w:proofErr w:type="gramEnd"/>
      <w:r w:rsidRPr="000524E5">
        <w:rPr>
          <w:rFonts w:asciiTheme="minorEastAsia" w:hAnsiTheme="minorEastAsia" w:hint="eastAsia"/>
          <w:bCs/>
          <w:szCs w:val="21"/>
        </w:rPr>
        <w:t>，深圳</w:t>
      </w:r>
      <w:r w:rsidRPr="000524E5">
        <w:rPr>
          <w:rFonts w:asciiTheme="minorEastAsia" w:hAnsiTheme="minorEastAsia"/>
          <w:bCs/>
          <w:szCs w:val="21"/>
        </w:rPr>
        <w:t>TV</w:t>
      </w:r>
      <w:r w:rsidRPr="000524E5">
        <w:rPr>
          <w:rFonts w:asciiTheme="minorEastAsia" w:hAnsiTheme="minorEastAsia" w:hint="eastAsia"/>
          <w:bCs/>
          <w:szCs w:val="21"/>
        </w:rPr>
        <w:t>周刊，公益慈善报，</w:t>
      </w:r>
      <w:proofErr w:type="gramStart"/>
      <w:r w:rsidRPr="000524E5">
        <w:rPr>
          <w:rFonts w:asciiTheme="minorEastAsia" w:hAnsiTheme="minorEastAsia" w:hint="eastAsia"/>
          <w:bCs/>
          <w:szCs w:val="21"/>
        </w:rPr>
        <w:t>图猫网</w:t>
      </w:r>
      <w:proofErr w:type="gramEnd"/>
      <w:r w:rsidRPr="000524E5">
        <w:rPr>
          <w:rFonts w:asciiTheme="minorEastAsia" w:hAnsiTheme="minorEastAsia" w:hint="eastAsia"/>
          <w:bCs/>
          <w:szCs w:val="21"/>
        </w:rPr>
        <w:t>，南方网，深圳之窗网，</w:t>
      </w:r>
      <w:r w:rsidRPr="000524E5">
        <w:rPr>
          <w:rFonts w:asciiTheme="minorEastAsia" w:hAnsiTheme="minorEastAsia"/>
          <w:bCs/>
          <w:szCs w:val="21"/>
        </w:rPr>
        <w:t>CSR</w:t>
      </w:r>
      <w:r w:rsidRPr="000524E5">
        <w:rPr>
          <w:rFonts w:asciiTheme="minorEastAsia" w:hAnsiTheme="minorEastAsia" w:hint="eastAsia"/>
          <w:bCs/>
          <w:szCs w:val="21"/>
        </w:rPr>
        <w:t>环球，新华网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第一季度：</w:t>
      </w:r>
      <w:r w:rsidRPr="000524E5">
        <w:rPr>
          <w:rFonts w:asciiTheme="minorEastAsia" w:hAnsiTheme="minorEastAsia"/>
          <w:szCs w:val="21"/>
        </w:rPr>
        <w:t>4</w:t>
      </w:r>
      <w:r w:rsidRPr="000524E5">
        <w:rPr>
          <w:rFonts w:asciiTheme="minorEastAsia" w:hAnsiTheme="minorEastAsia" w:hint="eastAsia"/>
          <w:szCs w:val="21"/>
        </w:rPr>
        <w:t>篇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第二季度：以</w:t>
      </w:r>
      <w:proofErr w:type="gramStart"/>
      <w:r w:rsidRPr="000524E5">
        <w:rPr>
          <w:rFonts w:asciiTheme="minorEastAsia" w:hAnsiTheme="minorEastAsia" w:hint="eastAsia"/>
          <w:szCs w:val="21"/>
        </w:rPr>
        <w:t>关爱周为主</w:t>
      </w:r>
      <w:proofErr w:type="gramEnd"/>
      <w:r w:rsidRPr="000524E5">
        <w:rPr>
          <w:rFonts w:asciiTheme="minorEastAsia" w:hAnsiTheme="minorEastAsia"/>
          <w:szCs w:val="21"/>
        </w:rPr>
        <w:t>49</w:t>
      </w:r>
      <w:r w:rsidRPr="000524E5">
        <w:rPr>
          <w:rFonts w:asciiTheme="minorEastAsia" w:hAnsiTheme="minorEastAsia" w:hint="eastAsia"/>
          <w:szCs w:val="21"/>
        </w:rPr>
        <w:t>篇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第三季度：夏令营相关报道</w:t>
      </w:r>
      <w:r w:rsidRPr="000524E5">
        <w:rPr>
          <w:rFonts w:asciiTheme="minorEastAsia" w:hAnsiTheme="minorEastAsia"/>
          <w:szCs w:val="21"/>
        </w:rPr>
        <w:t>7</w:t>
      </w:r>
      <w:r w:rsidRPr="000524E5">
        <w:rPr>
          <w:rFonts w:asciiTheme="minorEastAsia" w:hAnsiTheme="minorEastAsia" w:hint="eastAsia"/>
          <w:szCs w:val="21"/>
        </w:rPr>
        <w:t>篇</w:t>
      </w:r>
      <w:r w:rsidRPr="000524E5">
        <w:rPr>
          <w:rFonts w:asciiTheme="minorEastAsia" w:hAnsiTheme="minorEastAsia"/>
          <w:szCs w:val="21"/>
        </w:rPr>
        <w:t xml:space="preserve">   </w:t>
      </w:r>
      <w:proofErr w:type="gramStart"/>
      <w:r w:rsidRPr="000524E5">
        <w:rPr>
          <w:rFonts w:asciiTheme="minorEastAsia" w:hAnsiTheme="minorEastAsia" w:hint="eastAsia"/>
          <w:szCs w:val="21"/>
        </w:rPr>
        <w:t>慈</w:t>
      </w:r>
      <w:proofErr w:type="gramEnd"/>
      <w:r w:rsidRPr="000524E5">
        <w:rPr>
          <w:rFonts w:asciiTheme="minorEastAsia" w:hAnsiTheme="minorEastAsia" w:hint="eastAsia"/>
          <w:szCs w:val="21"/>
        </w:rPr>
        <w:t>展会</w:t>
      </w:r>
      <w:r w:rsidRPr="000524E5">
        <w:rPr>
          <w:rFonts w:asciiTheme="minorEastAsia" w:hAnsiTheme="minorEastAsia"/>
          <w:szCs w:val="21"/>
        </w:rPr>
        <w:t>2</w:t>
      </w:r>
      <w:r w:rsidRPr="000524E5">
        <w:rPr>
          <w:rFonts w:asciiTheme="minorEastAsia" w:hAnsiTheme="minorEastAsia" w:hint="eastAsia"/>
          <w:szCs w:val="21"/>
        </w:rPr>
        <w:t>篇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第四</w:t>
      </w:r>
      <w:r w:rsidR="00CC42BD" w:rsidRPr="000524E5">
        <w:rPr>
          <w:rFonts w:asciiTheme="minorEastAsia" w:hAnsiTheme="minorEastAsia" w:hint="eastAsia"/>
          <w:szCs w:val="21"/>
        </w:rPr>
        <w:t>季度</w:t>
      </w:r>
      <w:r w:rsidRPr="000524E5">
        <w:rPr>
          <w:rFonts w:asciiTheme="minorEastAsia" w:hAnsiTheme="minorEastAsia" w:hint="eastAsia"/>
          <w:szCs w:val="21"/>
        </w:rPr>
        <w:t>：</w:t>
      </w:r>
      <w:proofErr w:type="gramStart"/>
      <w:r w:rsidRPr="000524E5">
        <w:rPr>
          <w:rFonts w:asciiTheme="minorEastAsia" w:hAnsiTheme="minorEastAsia" w:hint="eastAsia"/>
          <w:szCs w:val="21"/>
        </w:rPr>
        <w:t>笨</w:t>
      </w:r>
      <w:proofErr w:type="gramEnd"/>
      <w:r w:rsidRPr="000524E5">
        <w:rPr>
          <w:rFonts w:asciiTheme="minorEastAsia" w:hAnsiTheme="minorEastAsia" w:hint="eastAsia"/>
          <w:szCs w:val="21"/>
        </w:rPr>
        <w:t xml:space="preserve">小孩城市展演活动相关报道 </w:t>
      </w:r>
      <w:r w:rsidRPr="000524E5">
        <w:rPr>
          <w:rFonts w:asciiTheme="minorEastAsia" w:hAnsiTheme="minorEastAsia"/>
          <w:szCs w:val="21"/>
        </w:rPr>
        <w:t>35</w:t>
      </w:r>
      <w:r w:rsidRPr="000524E5">
        <w:rPr>
          <w:rFonts w:asciiTheme="minorEastAsia" w:hAnsiTheme="minorEastAsia" w:hint="eastAsia"/>
          <w:szCs w:val="21"/>
        </w:rPr>
        <w:t xml:space="preserve">篇 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0524E5">
        <w:rPr>
          <w:rFonts w:asciiTheme="minorEastAsia" w:hAnsiTheme="minorEastAsia" w:hint="eastAsia"/>
          <w:b/>
          <w:sz w:val="28"/>
          <w:szCs w:val="28"/>
        </w:rPr>
        <w:t>三、公关部工作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开展【接待】活动</w:t>
      </w:r>
      <w:r w:rsidRPr="000524E5">
        <w:rPr>
          <w:rFonts w:asciiTheme="minorEastAsia" w:hAnsiTheme="minorEastAsia"/>
          <w:szCs w:val="21"/>
        </w:rPr>
        <w:t>16</w:t>
      </w:r>
      <w:r w:rsidRPr="000524E5">
        <w:rPr>
          <w:rFonts w:asciiTheme="minorEastAsia" w:hAnsiTheme="minorEastAsia" w:hint="eastAsia"/>
          <w:szCs w:val="21"/>
        </w:rPr>
        <w:t>次（含政府、企业、基金会、媒体及公益组织）；</w:t>
      </w:r>
      <w:r w:rsidRPr="000524E5">
        <w:rPr>
          <w:rFonts w:asciiTheme="minorEastAsia" w:hAnsiTheme="minorEastAsia" w:hint="eastAsia"/>
          <w:szCs w:val="21"/>
        </w:rPr>
        <w:br/>
        <w:t>组织【探访】活动</w:t>
      </w:r>
      <w:r w:rsidRPr="000524E5">
        <w:rPr>
          <w:rFonts w:asciiTheme="minorEastAsia" w:hAnsiTheme="minorEastAsia"/>
          <w:szCs w:val="21"/>
        </w:rPr>
        <w:t>16</w:t>
      </w:r>
      <w:r w:rsidRPr="000524E5">
        <w:rPr>
          <w:rFonts w:asciiTheme="minorEastAsia" w:hAnsiTheme="minorEastAsia" w:hint="eastAsia"/>
          <w:szCs w:val="21"/>
        </w:rPr>
        <w:t>次（含企业、事业单位）；</w:t>
      </w:r>
      <w:r w:rsidRPr="000524E5">
        <w:rPr>
          <w:rFonts w:asciiTheme="minorEastAsia" w:hAnsiTheme="minorEastAsia" w:hint="eastAsia"/>
          <w:szCs w:val="21"/>
        </w:rPr>
        <w:br/>
        <w:t>参与各类活动</w:t>
      </w:r>
      <w:r w:rsidRPr="000524E5">
        <w:rPr>
          <w:rFonts w:asciiTheme="minorEastAsia" w:hAnsiTheme="minorEastAsia"/>
          <w:szCs w:val="21"/>
        </w:rPr>
        <w:t>8</w:t>
      </w:r>
      <w:r w:rsidRPr="000524E5">
        <w:rPr>
          <w:rFonts w:asciiTheme="minorEastAsia" w:hAnsiTheme="minorEastAsia" w:hint="eastAsia"/>
          <w:szCs w:val="21"/>
        </w:rPr>
        <w:t>次（含政府、企业、媒体及公益组织）；</w:t>
      </w:r>
      <w:r w:rsidRPr="000524E5">
        <w:rPr>
          <w:rFonts w:asciiTheme="minorEastAsia" w:hAnsiTheme="minorEastAsia" w:hint="eastAsia"/>
          <w:szCs w:val="21"/>
        </w:rPr>
        <w:br/>
        <w:t>开展【筹款】活动</w:t>
      </w:r>
      <w:r w:rsidRPr="000524E5">
        <w:rPr>
          <w:rFonts w:asciiTheme="minorEastAsia" w:hAnsiTheme="minorEastAsia"/>
          <w:szCs w:val="21"/>
        </w:rPr>
        <w:t>6</w:t>
      </w:r>
      <w:r w:rsidRPr="000524E5">
        <w:rPr>
          <w:rFonts w:asciiTheme="minorEastAsia" w:hAnsiTheme="minorEastAsia" w:hint="eastAsia"/>
          <w:szCs w:val="21"/>
        </w:rPr>
        <w:t>次（长江商学院、为爱飞奔、</w:t>
      </w:r>
      <w:proofErr w:type="gramStart"/>
      <w:r w:rsidRPr="000524E5">
        <w:rPr>
          <w:rFonts w:asciiTheme="minorEastAsia" w:hAnsiTheme="minorEastAsia" w:hint="eastAsia"/>
          <w:szCs w:val="21"/>
        </w:rPr>
        <w:t>星娃去</w:t>
      </w:r>
      <w:proofErr w:type="gramEnd"/>
      <w:r w:rsidR="000524E5">
        <w:rPr>
          <w:rFonts w:asciiTheme="minorEastAsia" w:hAnsiTheme="minorEastAsia" w:hint="eastAsia"/>
          <w:szCs w:val="21"/>
        </w:rPr>
        <w:t>哪儿、锦威、北京比格、凯宾斯基）；</w:t>
      </w:r>
      <w:r w:rsidRPr="000524E5">
        <w:rPr>
          <w:rFonts w:asciiTheme="minorEastAsia" w:hAnsiTheme="minorEastAsia" w:hint="eastAsia"/>
          <w:szCs w:val="21"/>
        </w:rPr>
        <w:t> </w:t>
      </w:r>
      <w:r w:rsidRPr="000524E5">
        <w:rPr>
          <w:rFonts w:asciiTheme="minorEastAsia" w:hAnsiTheme="minorEastAsia" w:hint="eastAsia"/>
          <w:szCs w:val="21"/>
        </w:rPr>
        <w:br/>
        <w:t>开展【公关】活动</w:t>
      </w:r>
      <w:r w:rsidRPr="000524E5">
        <w:rPr>
          <w:rFonts w:asciiTheme="minorEastAsia" w:hAnsiTheme="minorEastAsia"/>
          <w:szCs w:val="21"/>
        </w:rPr>
        <w:t>2</w:t>
      </w:r>
      <w:r w:rsidRPr="000524E5">
        <w:rPr>
          <w:rFonts w:asciiTheme="minorEastAsia" w:hAnsiTheme="minorEastAsia" w:hint="eastAsia"/>
          <w:szCs w:val="21"/>
        </w:rPr>
        <w:t>次（含企业、媒体）；</w:t>
      </w:r>
      <w:r w:rsidRPr="000524E5">
        <w:rPr>
          <w:rFonts w:asciiTheme="minorEastAsia" w:hAnsiTheme="minorEastAsia" w:hint="eastAsia"/>
          <w:szCs w:val="21"/>
        </w:rPr>
        <w:br/>
        <w:t>参与【培训】1次（影像与传播）；</w:t>
      </w:r>
      <w:r w:rsidRPr="000524E5">
        <w:rPr>
          <w:rFonts w:asciiTheme="minorEastAsia" w:hAnsiTheme="minorEastAsia" w:hint="eastAsia"/>
          <w:szCs w:val="21"/>
        </w:rPr>
        <w:br/>
        <w:t>新开拓合作伙伴</w:t>
      </w:r>
      <w:r w:rsidRPr="000524E5">
        <w:rPr>
          <w:rFonts w:asciiTheme="minorEastAsia" w:hAnsiTheme="minorEastAsia"/>
          <w:szCs w:val="21"/>
        </w:rPr>
        <w:t>16</w:t>
      </w:r>
      <w:r w:rsidRPr="000524E5">
        <w:rPr>
          <w:rFonts w:asciiTheme="minorEastAsia" w:hAnsiTheme="minorEastAsia" w:hint="eastAsia"/>
          <w:szCs w:val="21"/>
        </w:rPr>
        <w:t>家（企业）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0524E5">
        <w:rPr>
          <w:rFonts w:asciiTheme="minorEastAsia" w:hAnsiTheme="minorEastAsia" w:hint="eastAsia"/>
          <w:b/>
          <w:sz w:val="28"/>
          <w:szCs w:val="28"/>
        </w:rPr>
        <w:t>四、服务部工作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b/>
          <w:bCs/>
          <w:szCs w:val="21"/>
        </w:rPr>
        <w:t>1、开展</w:t>
      </w:r>
      <w:r w:rsidRPr="000524E5">
        <w:rPr>
          <w:rFonts w:asciiTheme="minorEastAsia" w:hAnsiTheme="minorEastAsia"/>
          <w:b/>
          <w:bCs/>
          <w:szCs w:val="21"/>
        </w:rPr>
        <w:t>2014</w:t>
      </w:r>
      <w:r w:rsidRPr="000524E5">
        <w:rPr>
          <w:rFonts w:asciiTheme="minorEastAsia" w:hAnsiTheme="minorEastAsia" w:hint="eastAsia"/>
          <w:b/>
          <w:bCs/>
          <w:szCs w:val="21"/>
        </w:rPr>
        <w:t xml:space="preserve">年组织能力建设          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参与机构：</w:t>
      </w:r>
      <w:r w:rsidRPr="000524E5">
        <w:rPr>
          <w:rFonts w:asciiTheme="minorEastAsia" w:hAnsiTheme="minorEastAsia"/>
          <w:szCs w:val="21"/>
        </w:rPr>
        <w:t>50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参与人员：</w:t>
      </w:r>
      <w:r w:rsidRPr="000524E5">
        <w:rPr>
          <w:rFonts w:asciiTheme="minorEastAsia" w:hAnsiTheme="minorEastAsia"/>
          <w:szCs w:val="21"/>
        </w:rPr>
        <w:t>70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入选机构：</w:t>
      </w:r>
      <w:r w:rsidRPr="000524E5">
        <w:rPr>
          <w:rFonts w:asciiTheme="minorEastAsia" w:hAnsiTheme="minorEastAsia"/>
          <w:szCs w:val="21"/>
        </w:rPr>
        <w:t>23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入选机构从业人员：</w:t>
      </w:r>
      <w:r w:rsidRPr="000524E5">
        <w:rPr>
          <w:rFonts w:asciiTheme="minorEastAsia" w:hAnsiTheme="minorEastAsia"/>
          <w:szCs w:val="21"/>
        </w:rPr>
        <w:t>29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未入选机构：</w:t>
      </w:r>
      <w:r w:rsidRPr="000524E5">
        <w:rPr>
          <w:rFonts w:asciiTheme="minorEastAsia" w:hAnsiTheme="minorEastAsia"/>
          <w:szCs w:val="21"/>
        </w:rPr>
        <w:t>27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未入选机构从业人员：</w:t>
      </w:r>
      <w:r w:rsidRPr="000524E5">
        <w:rPr>
          <w:rFonts w:asciiTheme="minorEastAsia" w:hAnsiTheme="minorEastAsia"/>
          <w:szCs w:val="21"/>
        </w:rPr>
        <w:t>27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其他（工作人员、嘉宾）：</w:t>
      </w:r>
      <w:r w:rsidRPr="000524E5">
        <w:rPr>
          <w:rFonts w:asciiTheme="minorEastAsia" w:hAnsiTheme="minorEastAsia"/>
          <w:szCs w:val="21"/>
        </w:rPr>
        <w:t>14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b/>
          <w:bCs/>
          <w:szCs w:val="21"/>
        </w:rPr>
      </w:pP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b/>
          <w:bCs/>
          <w:szCs w:val="21"/>
        </w:rPr>
      </w:pPr>
      <w:r w:rsidRPr="000524E5">
        <w:rPr>
          <w:rFonts w:asciiTheme="minorEastAsia" w:hAnsiTheme="minorEastAsia" w:hint="eastAsia"/>
          <w:b/>
          <w:bCs/>
          <w:szCs w:val="21"/>
        </w:rPr>
        <w:t>2.2014年合鸣网年会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参与机构：76家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参与人数:79人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其他（工作人员、嘉宾）：16人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汇报了第二届治理委员会工作总结，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proofErr w:type="gramStart"/>
      <w:r w:rsidRPr="000524E5">
        <w:rPr>
          <w:rFonts w:asciiTheme="minorEastAsia" w:hAnsiTheme="minorEastAsia" w:hint="eastAsia"/>
          <w:szCs w:val="21"/>
        </w:rPr>
        <w:t>并民主</w:t>
      </w:r>
      <w:proofErr w:type="gramEnd"/>
      <w:r w:rsidRPr="000524E5">
        <w:rPr>
          <w:rFonts w:asciiTheme="minorEastAsia" w:hAnsiTheme="minorEastAsia" w:hint="eastAsia"/>
          <w:szCs w:val="21"/>
        </w:rPr>
        <w:t>选出合鸣网第三届治理委员会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  <w:r w:rsidRPr="000524E5">
        <w:rPr>
          <w:rFonts w:asciiTheme="minorEastAsia" w:hAnsiTheme="minorEastAsia" w:hint="eastAsia"/>
          <w:szCs w:val="21"/>
        </w:rPr>
        <w:t>成员（9名）</w:t>
      </w:r>
    </w:p>
    <w:sectPr w:rsidR="00E90583" w:rsidRPr="000524E5" w:rsidSect="00204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DA3" w:rsidRDefault="00044DA3" w:rsidP="001D28AA">
      <w:r>
        <w:separator/>
      </w:r>
    </w:p>
  </w:endnote>
  <w:endnote w:type="continuationSeparator" w:id="0">
    <w:p w:rsidR="00044DA3" w:rsidRDefault="00044DA3" w:rsidP="001D2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DA3" w:rsidRDefault="00044DA3" w:rsidP="001D28AA">
      <w:r>
        <w:separator/>
      </w:r>
    </w:p>
  </w:footnote>
  <w:footnote w:type="continuationSeparator" w:id="0">
    <w:p w:rsidR="00044DA3" w:rsidRDefault="00044DA3" w:rsidP="001D2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D92"/>
    <w:rsid w:val="00044DA3"/>
    <w:rsid w:val="000524E5"/>
    <w:rsid w:val="000A0FD3"/>
    <w:rsid w:val="000D11E2"/>
    <w:rsid w:val="001D28AA"/>
    <w:rsid w:val="002048F9"/>
    <w:rsid w:val="003F3D92"/>
    <w:rsid w:val="00415BD8"/>
    <w:rsid w:val="00703E57"/>
    <w:rsid w:val="00733A7E"/>
    <w:rsid w:val="009E71BD"/>
    <w:rsid w:val="00A007BC"/>
    <w:rsid w:val="00CC42BD"/>
    <w:rsid w:val="00E90583"/>
    <w:rsid w:val="00FA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1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2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28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2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28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1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2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28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2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28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HYUNDAI</dc:creator>
  <cp:keywords/>
  <dc:description/>
  <cp:lastModifiedBy>win7</cp:lastModifiedBy>
  <cp:revision>5</cp:revision>
  <dcterms:created xsi:type="dcterms:W3CDTF">2015-03-01T06:49:00Z</dcterms:created>
  <dcterms:modified xsi:type="dcterms:W3CDTF">2016-05-25T09:20:00Z</dcterms:modified>
</cp:coreProperties>
</file>